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D3" w:rsidRPr="009C08D3" w:rsidRDefault="009C08D3" w:rsidP="006A6AB9">
      <w:pPr>
        <w:shd w:val="clear" w:color="auto" w:fill="FAF7F1"/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</w:pPr>
      <w:r w:rsidRPr="009C08D3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PRIJAVA DJECE OBVEZNIKA DORASLE ZA UPIS U PRVI RAZRED OSNOVNE ŠKOLE ŠKOLSKA GODINA 2018./2019.</w:t>
      </w:r>
      <w:r w:rsidR="006A6AB9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  </w:t>
      </w:r>
    </w:p>
    <w:p w:rsidR="009C08D3" w:rsidRPr="009C08D3" w:rsidRDefault="009C08D3" w:rsidP="009C08D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08D3"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 wp14:anchorId="3F1CD3F6" wp14:editId="460AF05A">
            <wp:extent cx="2238375" cy="2381250"/>
            <wp:effectExtent l="0" t="0" r="9525" b="0"/>
            <wp:docPr id="1" name="Slika 1" descr="http://www.os-vnazora-skabrnja.skole.hr/upload/os-vnazora-skabrnja/images/newsimg/1174/Image/Prvi_razre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vnazora-skabrnja.skole.hr/upload/os-vnazora-skabrnja/images/newsimg/1174/Image/Prvi_razred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D3" w:rsidRPr="009C08D3" w:rsidRDefault="009C08D3" w:rsidP="009C08D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08D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Prijava djece </w:t>
      </w:r>
      <w:r w:rsidRPr="009C08D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(OBVEZNIKA)</w:t>
      </w:r>
      <w:r w:rsidRPr="009C08D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dorasle za upis u prvi razred osnovne škole šk. god. 2018./2019. provodit će se u vremenu </w:t>
      </w:r>
      <w:r w:rsidRPr="009C08D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od 29.  siječnja do 31. siječnja 2018</w:t>
      </w:r>
      <w:r w:rsidRPr="009C08D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  u terminu od 8.00 do do 13.00 sati u uredu pedagoga/psihologa. </w:t>
      </w:r>
    </w:p>
    <w:p w:rsidR="009C08D3" w:rsidRPr="009C08D3" w:rsidRDefault="009C08D3" w:rsidP="009C08D3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08D3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Roditelji se mole da na predupis svog djeteta ponesu </w:t>
      </w:r>
      <w:r w:rsidRPr="009C08D3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slijedeću dokumentaciju:</w:t>
      </w:r>
    </w:p>
    <w:p w:rsidR="009C08D3" w:rsidRPr="009C08D3" w:rsidRDefault="009C08D3" w:rsidP="009C08D3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C08D3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rodni list</w:t>
      </w:r>
    </w:p>
    <w:p w:rsidR="009C08D3" w:rsidRPr="009C08D3" w:rsidRDefault="009C08D3" w:rsidP="009C08D3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C08D3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osobnu iskaznicu roditelja</w:t>
      </w:r>
    </w:p>
    <w:p w:rsidR="009C08D3" w:rsidRPr="009C08D3" w:rsidRDefault="009C08D3" w:rsidP="009C08D3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C08D3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domovnicu</w:t>
      </w:r>
    </w:p>
    <w:p w:rsidR="009C08D3" w:rsidRPr="009C08D3" w:rsidRDefault="009C08D3" w:rsidP="009C08D3">
      <w:pPr>
        <w:numPr>
          <w:ilvl w:val="0"/>
          <w:numId w:val="1"/>
        </w:numPr>
        <w:shd w:val="clear" w:color="auto" w:fill="FAF7F1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C08D3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OIB</w:t>
      </w:r>
    </w:p>
    <w:p w:rsidR="009C08D3" w:rsidRPr="009C08D3" w:rsidRDefault="009C08D3" w:rsidP="009C08D3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C08D3">
        <w:rPr>
          <w:rFonts w:ascii="inherit" w:eastAsia="Times New Roman" w:hAnsi="inherit" w:cs="Times New Roman"/>
          <w:b/>
          <w:bCs/>
          <w:color w:val="35586E"/>
          <w:sz w:val="18"/>
          <w:szCs w:val="18"/>
          <w:lang w:eastAsia="hr-HR"/>
        </w:rPr>
        <w:t>Pripreme brojeve mobitela ili telefona.</w:t>
      </w:r>
    </w:p>
    <w:p w:rsidR="006A6AB9" w:rsidRDefault="006A6AB9" w:rsidP="006A6AB9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Djeca koja će šest (6) godina navršiti do kraja tekuće godine 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(od 01. travnja do 31. prosinca 2018.),</w:t>
      </w:r>
      <w:r>
        <w:rPr>
          <w:rFonts w:ascii="Trebuchet MS" w:hAnsi="Trebuchet MS"/>
          <w:color w:val="35586E"/>
          <w:sz w:val="21"/>
          <w:szCs w:val="21"/>
        </w:rPr>
        <w:t> a nisu školski obveznici roditelj/skrbnik može najkasnije do </w:t>
      </w:r>
      <w:r>
        <w:rPr>
          <w:rStyle w:val="Istaknuto"/>
          <w:rFonts w:ascii="Trebuchet MS" w:hAnsi="Trebuchet MS"/>
          <w:color w:val="35586E"/>
          <w:sz w:val="21"/>
          <w:szCs w:val="21"/>
        </w:rPr>
        <w:t>31. ožujka tekuće godine</w:t>
      </w:r>
      <w:r>
        <w:rPr>
          <w:rFonts w:ascii="Trebuchet MS" w:hAnsi="Trebuchet MS"/>
          <w:color w:val="35586E"/>
          <w:sz w:val="21"/>
          <w:szCs w:val="21"/>
        </w:rPr>
        <w:t> podnijeti Uredu zahtjev 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(Obrazac 6)</w:t>
      </w:r>
      <w:r>
        <w:rPr>
          <w:rFonts w:ascii="Trebuchet MS" w:hAnsi="Trebuchet MS"/>
          <w:color w:val="35586E"/>
          <w:sz w:val="21"/>
          <w:szCs w:val="21"/>
        </w:rPr>
        <w:t> za uvrštavanje djeteta u popis školskih obveznika. 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Uz Obrazac 6 roditelj /skrbnik treba dostaviti presliku osobne iskaznice ili potvrdu o prebivalištu i mišljenje stručnog tima predškolske ustanove o psihofizičkom stanju djeteta</w:t>
      </w:r>
      <w:r>
        <w:rPr>
          <w:rFonts w:ascii="Trebuchet MS" w:hAnsi="Trebuchet MS"/>
          <w:color w:val="35586E"/>
          <w:sz w:val="21"/>
          <w:szCs w:val="21"/>
        </w:rPr>
        <w:t>.</w:t>
      </w:r>
    </w:p>
    <w:p w:rsidR="006A6AB9" w:rsidRDefault="006A6AB9" w:rsidP="006A6AB9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6A6AB9" w:rsidRDefault="006A6AB9" w:rsidP="006A6AB9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OBRAZAC 6</w:t>
      </w:r>
      <w:r>
        <w:rPr>
          <w:rFonts w:ascii="Trebuchet MS" w:hAnsi="Trebuchet MS"/>
          <w:color w:val="35586E"/>
          <w:sz w:val="21"/>
          <w:szCs w:val="21"/>
        </w:rPr>
        <w:t>,  odnosno zahtjevi  koje podnose roditelji/skrbnici Uredu, dostupan je na web stranicama Ureda državne uprave u Zadarskoj županiji pod linkom „obavijest i izvješća“.</w:t>
      </w:r>
    </w:p>
    <w:p w:rsidR="006A6AB9" w:rsidRDefault="006A6AB9" w:rsidP="006A6AB9">
      <w:pPr>
        <w:pStyle w:val="StandardWeb"/>
        <w:shd w:val="clear" w:color="auto" w:fill="FAF7F1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Zahtjevi sa pripadajućom dokumentacijom mogu se dostaviti skenirani Uredu na e-mail </w:t>
      </w:r>
      <w:hyperlink r:id="rId6" w:history="1">
        <w:r>
          <w:rPr>
            <w:rStyle w:val="Hiperveza"/>
            <w:rFonts w:ascii="inherit" w:hAnsi="inherit"/>
            <w:color w:val="35586E"/>
            <w:sz w:val="21"/>
            <w:szCs w:val="21"/>
          </w:rPr>
          <w:t>prosvjeta@udu-zz.hr</w:t>
        </w:r>
      </w:hyperlink>
      <w:r>
        <w:rPr>
          <w:rFonts w:ascii="Trebuchet MS" w:hAnsi="Trebuchet MS"/>
          <w:color w:val="35586E"/>
          <w:sz w:val="21"/>
          <w:szCs w:val="21"/>
        </w:rPr>
        <w:t> ili na adresu: Ured državne uprave u Zadarskoj županiji, Služba za društvene djelatnosti, Odjel za prosvjetu kulturu i sport, Zadar,Josipa Jurja Strossmayera 20.</w:t>
      </w:r>
    </w:p>
    <w:p w:rsidR="006A6AB9" w:rsidRDefault="006A6AB9" w:rsidP="006A6AB9">
      <w:pPr>
        <w:pStyle w:val="StandardWeb"/>
        <w:shd w:val="clear" w:color="auto" w:fill="FAF7F1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Stručno razvojna služba  škole</w:t>
      </w:r>
    </w:p>
    <w:p w:rsidR="009C08D3" w:rsidRPr="009C08D3" w:rsidRDefault="009C08D3" w:rsidP="009C08D3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_GoBack"/>
      <w:bookmarkEnd w:id="0"/>
    </w:p>
    <w:p w:rsidR="009C08D3" w:rsidRPr="009C08D3" w:rsidRDefault="009C08D3" w:rsidP="009C08D3">
      <w:pPr>
        <w:shd w:val="clear" w:color="auto" w:fill="FAF7F1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2D49B1" w:rsidRDefault="002D49B1"/>
    <w:sectPr w:rsidR="002D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03B51"/>
    <w:multiLevelType w:val="multilevel"/>
    <w:tmpl w:val="8D7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D3"/>
    <w:rsid w:val="002D49B1"/>
    <w:rsid w:val="006A6AB9"/>
    <w:rsid w:val="009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6A74B-901E-4C25-9955-711988E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A6AB9"/>
    <w:rPr>
      <w:b/>
      <w:bCs/>
    </w:rPr>
  </w:style>
  <w:style w:type="character" w:styleId="Istaknuto">
    <w:name w:val="Emphasis"/>
    <w:basedOn w:val="Zadanifontodlomka"/>
    <w:uiPriority w:val="20"/>
    <w:qFormat/>
    <w:rsid w:val="006A6AB9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A6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vjeta@udu-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2018-01-17T08:25:00Z</dcterms:created>
  <dcterms:modified xsi:type="dcterms:W3CDTF">2018-01-17T08:28:00Z</dcterms:modified>
</cp:coreProperties>
</file>